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2A642">
      <w:pPr>
        <w:pStyle w:val="2"/>
        <w:spacing w:line="360" w:lineRule="auto"/>
        <w:jc w:val="right"/>
        <w:rPr>
          <w:rFonts w:asciiTheme="majorEastAsia" w:hAnsiTheme="majorEastAsia" w:eastAsiaTheme="majorEastAsia"/>
          <w:sz w:val="24"/>
        </w:rPr>
      </w:pPr>
    </w:p>
    <w:p w14:paraId="43ABADE4">
      <w:pPr>
        <w:jc w:val="center"/>
        <w:rPr>
          <w:rFonts w:hint="eastAsia" w:ascii="黑体" w:hAnsi="黑体" w:eastAsia="黑体" w:cs="Arial"/>
          <w:b/>
          <w:bCs/>
          <w:iCs/>
          <w:sz w:val="36"/>
          <w:szCs w:val="36"/>
          <w:lang w:eastAsia="zh-CN"/>
        </w:rPr>
      </w:pPr>
      <w:r>
        <w:rPr>
          <w:rFonts w:hint="eastAsia" w:ascii="黑体" w:hAnsi="黑体" w:eastAsia="黑体" w:cs="Arial"/>
          <w:b/>
          <w:bCs/>
          <w:iCs/>
          <w:sz w:val="36"/>
          <w:szCs w:val="36"/>
          <w:lang w:eastAsia="zh-CN"/>
        </w:rPr>
        <w:t>罗芳中试基地RDF造粒系统项目采购项目</w:t>
      </w:r>
    </w:p>
    <w:p w14:paraId="223FE572">
      <w:pPr>
        <w:jc w:val="center"/>
        <w:rPr>
          <w:rFonts w:ascii="黑体" w:hAnsi="黑体" w:eastAsia="黑体"/>
          <w:iCs/>
          <w:sz w:val="36"/>
          <w:szCs w:val="36"/>
        </w:rPr>
      </w:pPr>
      <w:r>
        <w:rPr>
          <w:rFonts w:hint="eastAsia" w:ascii="黑体" w:hAnsi="黑体" w:eastAsia="黑体" w:cs="Arial"/>
          <w:b/>
          <w:bCs/>
          <w:iCs/>
          <w:sz w:val="36"/>
          <w:szCs w:val="36"/>
          <w:lang w:val="en-US" w:eastAsia="zh-CN"/>
        </w:rPr>
        <w:t>澄清</w:t>
      </w:r>
      <w:r>
        <w:rPr>
          <w:rFonts w:hint="eastAsia" w:ascii="黑体" w:hAnsi="黑体" w:eastAsia="黑体"/>
          <w:iCs/>
          <w:sz w:val="36"/>
          <w:szCs w:val="36"/>
        </w:rPr>
        <w:t>公告</w:t>
      </w:r>
    </w:p>
    <w:p w14:paraId="518E40F1">
      <w:pPr>
        <w:rPr>
          <w:rFonts w:hint="eastAsia"/>
        </w:rPr>
      </w:pPr>
    </w:p>
    <w:p w14:paraId="4DF1DA39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一、修改内容</w:t>
      </w:r>
    </w:p>
    <w:p w14:paraId="06ADC77D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firstLineChars="200"/>
        <w:textAlignment w:val="auto"/>
        <w:rPr>
          <w:rFonts w:hint="default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“罗芳中试基地RDF造粒系统项目采购项目”（项目编号：HW8626027）于2026年2月9日14:30发布采购公告，报价开启(投标截止)时间为2026年2月12日14:30。因本项目采购公告与采购文件中投标上限价表述不一致，现对采购文件中投标控制价进行澄清如下：</w:t>
      </w:r>
    </w:p>
    <w:p w14:paraId="7A1A433F"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/>
        <w:ind w:firstLineChars="200"/>
        <w:textAlignment w:val="auto"/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投标上限价以项目公告为准，即投标上限价为人民币¥494100.00元，报价高于上限价金额将视为无效报价。</w:t>
      </w:r>
    </w:p>
    <w:p w14:paraId="2C4FB41B">
      <w:pPr>
        <w:pStyle w:val="3"/>
        <w:rPr>
          <w:rFonts w:hint="default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  <w:t>特此公告。</w:t>
      </w:r>
    </w:p>
    <w:p w14:paraId="1FCD1F92">
      <w:pPr>
        <w:pStyle w:val="3"/>
        <w:ind w:firstLineChars="200"/>
        <w:rPr>
          <w:rFonts w:hint="eastAsia" w:cs="Arial" w:asciiTheme="minorEastAsia" w:hAnsiTheme="minorEastAsia" w:eastAsiaTheme="minorEastAsia"/>
          <w:color w:val="000000" w:themeColor="text1"/>
          <w:spacing w:val="0"/>
          <w:lang w:eastAsia="zh-CN"/>
          <w14:textFill>
            <w14:solidFill>
              <w14:schemeClr w14:val="tx1"/>
            </w14:solidFill>
          </w14:textFill>
        </w:rPr>
      </w:pPr>
    </w:p>
    <w:p w14:paraId="24F14E16"/>
    <w:p w14:paraId="7D6A4C53"/>
    <w:p w14:paraId="5F02E264"/>
    <w:p w14:paraId="728F3F8F"/>
    <w:p w14:paraId="4800D59F"/>
    <w:p w14:paraId="7A9CB526"/>
    <w:p w14:paraId="36BB7ED2"/>
    <w:p w14:paraId="76DE0CC9"/>
    <w:p w14:paraId="15738391"/>
    <w:p w14:paraId="6FC195CB">
      <w:pPr>
        <w:rPr>
          <w:rFonts w:hint="eastAsia"/>
        </w:rPr>
      </w:pPr>
    </w:p>
    <w:p w14:paraId="24E8CB51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二、</w:t>
      </w:r>
      <w:r>
        <w:rPr>
          <w:rFonts w:hint="eastAsia" w:ascii="宋体" w:hAnsi="宋体" w:cs="宋体"/>
          <w:b/>
          <w:bCs/>
          <w:sz w:val="24"/>
        </w:rPr>
        <w:t>联系方式</w:t>
      </w:r>
    </w:p>
    <w:p w14:paraId="0CDC7E95">
      <w:pPr>
        <w:spacing w:line="360" w:lineRule="auto"/>
        <w:jc w:val="left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联 系 人：</w:t>
      </w:r>
      <w:r>
        <w:rPr>
          <w:rFonts w:hint="eastAsia"/>
          <w:sz w:val="24"/>
          <w:u w:val="single"/>
          <w:lang w:val="en-US" w:eastAsia="zh-CN"/>
        </w:rPr>
        <w:t>蔡工</w:t>
      </w:r>
      <w:bookmarkStart w:id="0" w:name="_GoBack"/>
      <w:bookmarkEnd w:id="0"/>
    </w:p>
    <w:p w14:paraId="01F0CA9D">
      <w:pPr>
        <w:spacing w:line="360" w:lineRule="auto"/>
        <w:jc w:val="left"/>
        <w:rPr>
          <w:rFonts w:hint="default" w:ascii="宋体" w:hAnsi="宋体" w:cs="宋体" w:eastAsiaTheme="minorEastAsia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 xml:space="preserve">   电    话：</w:t>
      </w:r>
      <w:r>
        <w:rPr>
          <w:rFonts w:hint="eastAsia"/>
          <w:sz w:val="24"/>
          <w:u w:val="single"/>
          <w:lang w:val="en-US" w:eastAsia="zh-CN"/>
        </w:rPr>
        <w:t>18926577270</w:t>
      </w:r>
    </w:p>
    <w:p w14:paraId="0D998A28">
      <w:pPr>
        <w:spacing w:line="360" w:lineRule="auto"/>
        <w:jc w:val="left"/>
        <w:rPr>
          <w:rFonts w:hint="eastAsia" w:ascii="宋体" w:hAnsi="宋体" w:cs="宋体" w:eastAsiaTheme="minorEastAsia"/>
          <w:sz w:val="24"/>
          <w:lang w:eastAsia="zh-CN"/>
        </w:rPr>
      </w:pPr>
      <w:r>
        <w:rPr>
          <w:rFonts w:hint="eastAsia" w:ascii="宋体" w:hAnsi="宋体" w:cs="宋体"/>
          <w:sz w:val="24"/>
        </w:rPr>
        <w:t xml:space="preserve">   电子邮件：</w:t>
      </w:r>
      <w:r>
        <w:rPr>
          <w:rFonts w:hint="eastAsia"/>
          <w:sz w:val="24"/>
          <w:u w:val="single"/>
          <w:lang w:eastAsia="zh-CN"/>
        </w:rPr>
        <w:t>cai.jiafu@szwatereco.com</w:t>
      </w:r>
    </w:p>
    <w:p w14:paraId="7F7D21C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162245"/>
    <w:rsid w:val="00D335A2"/>
    <w:rsid w:val="18964D4E"/>
    <w:rsid w:val="35AD137B"/>
    <w:rsid w:val="3D5F4F3B"/>
    <w:rsid w:val="48112DEA"/>
    <w:rsid w:val="4D5325E2"/>
    <w:rsid w:val="621B3277"/>
    <w:rsid w:val="633D0578"/>
    <w:rsid w:val="6B8974A3"/>
    <w:rsid w:val="78E55F35"/>
    <w:rsid w:val="7B16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rPr>
      <w:rFonts w:ascii="Times New Roman" w:hAnsi="Times New Roman" w:eastAsia="宋体" w:cs="Times New Roman"/>
      <w:sz w:val="32"/>
      <w:szCs w:val="20"/>
    </w:rPr>
  </w:style>
  <w:style w:type="paragraph" w:styleId="3">
    <w:name w:val="Normal (Web)"/>
    <w:basedOn w:val="1"/>
    <w:unhideWhenUsed/>
    <w:qFormat/>
    <w:uiPriority w:val="99"/>
    <w:pPr>
      <w:widowControl/>
      <w:wordWrap w:val="0"/>
      <w:spacing w:before="100" w:beforeAutospacing="1" w:after="75" w:line="375" w:lineRule="atLeast"/>
      <w:ind w:firstLine="480"/>
      <w:jc w:val="left"/>
    </w:pPr>
    <w:rPr>
      <w:rFonts w:ascii="宋体" w:hAnsi="宋体" w:eastAsia="宋体" w:cs="宋体"/>
      <w:spacing w:val="8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274</Characters>
  <Lines>0</Lines>
  <Paragraphs>0</Paragraphs>
  <TotalTime>31</TotalTime>
  <ScaleCrop>false</ScaleCrop>
  <LinksUpToDate>false</LinksUpToDate>
  <CharactersWithSpaces>289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2025-05-15T04:47:00Z</dcterms:created>
  <dc:creator>陈家俊</dc:creator>
  <cp:lastModifiedBy>蔡家富</cp:lastModifiedBy>
  <dcterms:modified xsi:type="dcterms:W3CDTF">2026-02-10T14:55:20Z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2A7FED4AF02D4F20A7E03BF08FFCB491_11</vt:lpwstr>
  </property>
  <property fmtid="{D5CDD505-2E9C-101B-9397-08002B2CF9AE}" pid="4" name="KSOTemplateDocerSaveRecord">
    <vt:lpwstr>eyJoZGlkIjoiMjBkZmExOThiNjIwYmMwMjBlOWFlMDc5OTE1ZDFiZDciLCJ1c2VySWQiOiI0OTA3MjQ4NjUifQ==</vt:lpwstr>
  </property>
</Properties>
</file>